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00" w:rsidRDefault="00E91200" w:rsidP="00D13496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151765</wp:posOffset>
            </wp:positionV>
            <wp:extent cx="2479675" cy="704850"/>
            <wp:effectExtent l="0" t="0" r="0" b="0"/>
            <wp:wrapSquare wrapText="bothSides"/>
            <wp:docPr id="1" name="Рисунок 1" descr="пилигрим плюс лого с буквам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лигрим плюс лого с буквами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496">
        <w:rPr>
          <w:rFonts w:cstheme="minorHAnsi"/>
          <w:b/>
          <w:sz w:val="20"/>
          <w:szCs w:val="20"/>
        </w:rPr>
        <w:t xml:space="preserve">    </w:t>
      </w:r>
      <w:r w:rsidR="00D13496" w:rsidRPr="00CA2AA7">
        <w:rPr>
          <w:rFonts w:cstheme="minorHAnsi"/>
          <w:b/>
          <w:sz w:val="20"/>
          <w:szCs w:val="20"/>
        </w:rPr>
        <w:t xml:space="preserve">      </w:t>
      </w:r>
      <w:r w:rsidR="00D13496" w:rsidRPr="00B53B6E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</w:t>
      </w:r>
      <w:r w:rsidR="00D13496" w:rsidRPr="00B53B6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                 </w:t>
      </w:r>
    </w:p>
    <w:p w:rsidR="005010E0" w:rsidRPr="008A3D09" w:rsidRDefault="00D13496" w:rsidP="005010E0">
      <w:pPr>
        <w:spacing w:line="240" w:lineRule="atLeast"/>
        <w:contextualSpacing/>
        <w:jc w:val="both"/>
        <w:rPr>
          <w:rFonts w:cstheme="minorHAnsi"/>
          <w:b/>
        </w:rPr>
      </w:pPr>
      <w:r w:rsidRPr="008A3D09">
        <w:rPr>
          <w:rFonts w:cstheme="minorHAnsi"/>
          <w:b/>
        </w:rPr>
        <w:t xml:space="preserve"> </w:t>
      </w:r>
      <w:r w:rsidR="00E91200">
        <w:rPr>
          <w:rFonts w:cstheme="minorHAnsi"/>
          <w:b/>
        </w:rPr>
        <w:t xml:space="preserve">                      г. </w:t>
      </w:r>
      <w:r w:rsidRPr="008A3D09">
        <w:rPr>
          <w:rFonts w:cstheme="minorHAnsi"/>
          <w:b/>
        </w:rPr>
        <w:t>Архангельск</w:t>
      </w:r>
      <w:proofErr w:type="gramStart"/>
      <w:r w:rsidR="005010E0">
        <w:rPr>
          <w:rFonts w:cstheme="minorHAnsi"/>
          <w:b/>
        </w:rPr>
        <w:t xml:space="preserve"> ,</w:t>
      </w:r>
      <w:proofErr w:type="gramEnd"/>
      <w:r w:rsidR="005010E0">
        <w:rPr>
          <w:rFonts w:cstheme="minorHAnsi"/>
          <w:b/>
        </w:rPr>
        <w:t xml:space="preserve">  ул. Урицкого, 47, </w:t>
      </w:r>
      <w:proofErr w:type="spellStart"/>
      <w:r w:rsidR="005010E0">
        <w:rPr>
          <w:rFonts w:cstheme="minorHAnsi"/>
          <w:b/>
        </w:rPr>
        <w:t>оф</w:t>
      </w:r>
      <w:proofErr w:type="spellEnd"/>
      <w:r w:rsidR="005010E0">
        <w:rPr>
          <w:rFonts w:cstheme="minorHAnsi"/>
          <w:b/>
        </w:rPr>
        <w:t>. 322</w:t>
      </w:r>
    </w:p>
    <w:p w:rsidR="00D13496" w:rsidRPr="005010E0" w:rsidRDefault="005010E0" w:rsidP="005010E0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cstheme="minorHAnsi"/>
          <w:b/>
        </w:rPr>
        <w:t xml:space="preserve">                                  </w:t>
      </w:r>
      <w:r w:rsidRPr="008A3D09">
        <w:rPr>
          <w:rFonts w:cstheme="minorHAnsi"/>
          <w:b/>
        </w:rPr>
        <w:t xml:space="preserve">Сайт: </w:t>
      </w:r>
      <w:r w:rsidRPr="005010E0">
        <w:rPr>
          <w:rFonts w:cstheme="minorHAnsi"/>
          <w:b/>
          <w:lang w:val="en-US"/>
        </w:rPr>
        <w:t>www</w:t>
      </w:r>
      <w:r w:rsidRPr="005010E0">
        <w:rPr>
          <w:rFonts w:cstheme="minorHAnsi"/>
          <w:b/>
        </w:rPr>
        <w:t>.</w:t>
      </w:r>
      <w:proofErr w:type="spellStart"/>
      <w:r w:rsidRPr="005010E0">
        <w:rPr>
          <w:rFonts w:cstheme="minorHAnsi"/>
          <w:b/>
          <w:lang w:val="en-US"/>
        </w:rPr>
        <w:t>piligrim</w:t>
      </w:r>
      <w:proofErr w:type="spellEnd"/>
      <w:r w:rsidRPr="005010E0">
        <w:rPr>
          <w:rFonts w:cstheme="minorHAnsi"/>
          <w:b/>
        </w:rPr>
        <w:t>29.</w:t>
      </w:r>
      <w:r>
        <w:rPr>
          <w:rFonts w:cstheme="minorHAnsi"/>
          <w:b/>
          <w:lang w:val="en-US"/>
        </w:rPr>
        <w:t>com</w:t>
      </w:r>
    </w:p>
    <w:p w:rsidR="00417F17" w:rsidRDefault="00E91200" w:rsidP="00E91200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D13496" w:rsidRPr="008A3D09">
        <w:rPr>
          <w:rFonts w:cstheme="minorHAnsi"/>
          <w:b/>
        </w:rPr>
        <w:t xml:space="preserve"> </w:t>
      </w:r>
      <w:r w:rsidR="005010E0">
        <w:rPr>
          <w:rFonts w:cstheme="minorHAnsi"/>
          <w:b/>
        </w:rPr>
        <w:t xml:space="preserve">              </w:t>
      </w:r>
      <w:r w:rsidR="005010E0" w:rsidRPr="005010E0">
        <w:rPr>
          <w:rFonts w:cstheme="minorHAnsi"/>
          <w:b/>
        </w:rPr>
        <w:t xml:space="preserve">               </w:t>
      </w:r>
      <w:r w:rsidR="00D13496" w:rsidRPr="008A3D09">
        <w:rPr>
          <w:rFonts w:cstheme="minorHAnsi"/>
          <w:b/>
        </w:rPr>
        <w:t>тел./факс. 8(8182)</w:t>
      </w:r>
      <w:r w:rsidR="00437B61">
        <w:rPr>
          <w:rFonts w:cstheme="minorHAnsi"/>
          <w:b/>
        </w:rPr>
        <w:t>29-45-29</w:t>
      </w:r>
      <w:r w:rsidR="00D13496" w:rsidRPr="008A3D09">
        <w:rPr>
          <w:rFonts w:cstheme="minorHAnsi"/>
          <w:b/>
        </w:rPr>
        <w:t xml:space="preserve">, </w:t>
      </w:r>
    </w:p>
    <w:p w:rsidR="00E91200" w:rsidRDefault="00417F17" w:rsidP="00E91200">
      <w:pPr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5010E0" w:rsidRPr="00582FAF">
        <w:rPr>
          <w:rFonts w:cstheme="minorHAnsi"/>
          <w:b/>
        </w:rPr>
        <w:t xml:space="preserve">                   </w:t>
      </w:r>
      <w:r>
        <w:rPr>
          <w:rFonts w:cstheme="minorHAnsi"/>
          <w:b/>
        </w:rPr>
        <w:t xml:space="preserve"> </w:t>
      </w:r>
      <w:proofErr w:type="spellStart"/>
      <w:r w:rsidR="00D13496" w:rsidRPr="008A3D09">
        <w:rPr>
          <w:rFonts w:cstheme="minorHAnsi"/>
          <w:b/>
        </w:rPr>
        <w:t>моб</w:t>
      </w:r>
      <w:proofErr w:type="spellEnd"/>
      <w:r w:rsidR="00D13496" w:rsidRPr="008A3D09">
        <w:rPr>
          <w:rFonts w:cstheme="minorHAnsi"/>
          <w:b/>
        </w:rPr>
        <w:t xml:space="preserve">. </w:t>
      </w:r>
      <w:r w:rsidRPr="00417F17">
        <w:rPr>
          <w:rFonts w:cstheme="minorHAnsi"/>
          <w:b/>
        </w:rPr>
        <w:t xml:space="preserve">8 902 286 88 82, 8 902 286 88 83   </w:t>
      </w:r>
    </w:p>
    <w:p w:rsidR="0087194F" w:rsidRPr="005010E0" w:rsidRDefault="00E91200" w:rsidP="00E91200">
      <w:pPr>
        <w:contextualSpacing/>
        <w:jc w:val="both"/>
        <w:rPr>
          <w:rFonts w:cstheme="minorHAnsi"/>
          <w:b/>
          <w:sz w:val="20"/>
        </w:rPr>
      </w:pPr>
      <w:r w:rsidRPr="005010E0">
        <w:rPr>
          <w:rFonts w:cstheme="minorHAnsi"/>
          <w:b/>
          <w:sz w:val="20"/>
        </w:rPr>
        <w:t xml:space="preserve">                                      </w:t>
      </w:r>
      <w:r w:rsidR="005010E0" w:rsidRPr="005010E0">
        <w:rPr>
          <w:rFonts w:ascii="Times New Roman" w:hAnsi="Times New Roman"/>
          <w:b/>
          <w:color w:val="00863D"/>
          <w:sz w:val="56"/>
          <w:szCs w:val="72"/>
        </w:rPr>
        <w:t xml:space="preserve">САНАТОРИЙ </w:t>
      </w:r>
      <w:r w:rsidR="0087194F" w:rsidRPr="005010E0">
        <w:rPr>
          <w:rFonts w:ascii="Times New Roman" w:hAnsi="Times New Roman"/>
          <w:b/>
          <w:color w:val="00863D"/>
          <w:sz w:val="56"/>
          <w:szCs w:val="72"/>
        </w:rPr>
        <w:t>«СОЛОНИХА»</w:t>
      </w:r>
    </w:p>
    <w:p w:rsidR="0087194F" w:rsidRDefault="0087194F" w:rsidP="0087194F">
      <w:pPr>
        <w:tabs>
          <w:tab w:val="left" w:pos="1311"/>
        </w:tabs>
        <w:jc w:val="center"/>
        <w:rPr>
          <w:rFonts w:ascii="Times New Roman" w:hAnsi="Times New Roman"/>
          <w:sz w:val="32"/>
          <w:szCs w:val="32"/>
        </w:rPr>
      </w:pPr>
      <w:r w:rsidRPr="00BD1E2B">
        <w:rPr>
          <w:rFonts w:ascii="Times New Roman" w:hAnsi="Times New Roman"/>
          <w:sz w:val="32"/>
          <w:szCs w:val="32"/>
        </w:rPr>
        <w:t xml:space="preserve">Архангельская область, </w:t>
      </w:r>
      <w:proofErr w:type="spellStart"/>
      <w:r w:rsidRPr="00BD1E2B">
        <w:rPr>
          <w:rFonts w:ascii="Times New Roman" w:hAnsi="Times New Roman"/>
          <w:sz w:val="32"/>
          <w:szCs w:val="32"/>
        </w:rPr>
        <w:t>Красноборский</w:t>
      </w:r>
      <w:proofErr w:type="spellEnd"/>
      <w:r w:rsidRPr="00BD1E2B">
        <w:rPr>
          <w:rFonts w:ascii="Times New Roman" w:hAnsi="Times New Roman"/>
          <w:sz w:val="32"/>
          <w:szCs w:val="32"/>
        </w:rPr>
        <w:t xml:space="preserve"> район</w:t>
      </w:r>
    </w:p>
    <w:p w:rsidR="00BD1E2B" w:rsidRPr="00E3489D" w:rsidRDefault="008F582A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4511675</wp:posOffset>
            </wp:positionH>
            <wp:positionV relativeFrom="margin">
              <wp:posOffset>2451100</wp:posOffset>
            </wp:positionV>
            <wp:extent cx="2115185" cy="2115185"/>
            <wp:effectExtent l="323850" t="323850" r="323215" b="3232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01_16_f41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21151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1E2B" w:rsidRPr="00E3489D">
        <w:rPr>
          <w:rFonts w:ascii="Times New Roman" w:hAnsi="Times New Roman"/>
          <w:sz w:val="26"/>
          <w:szCs w:val="26"/>
        </w:rPr>
        <w:t>Здравница располагается в вековом сосновом бору;</w:t>
      </w:r>
    </w:p>
    <w:p w:rsidR="00BD1E2B" w:rsidRPr="00F9408B" w:rsidRDefault="00BD1E2B" w:rsidP="00F9408B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Достопримечательность здравницы – естественный, </w:t>
      </w:r>
      <w:r w:rsidRPr="00F9408B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природный источник минеральной воды;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Дети проживают в деревянных корпусах с частичными удобствами по 2-4 чел. На каждом этаже оборудованы санузлы;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Питание 5-ти разовое, диетическое меню, ежедневный прием фруктов и овощей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Имеется свой к</w:t>
      </w:r>
      <w:r w:rsidR="002A1B1D"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инозал, библиотека, актовый зал, летняя эстрада;</w:t>
      </w:r>
    </w:p>
    <w:p w:rsidR="00BD1E2B" w:rsidRPr="00E3489D" w:rsidRDefault="00BD1E2B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Работают кружки: торцевание, </w:t>
      </w:r>
      <w:proofErr w:type="spell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декупаж</w:t>
      </w:r>
      <w:proofErr w:type="spell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, </w:t>
      </w:r>
      <w:proofErr w:type="spell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квиллинг</w:t>
      </w:r>
      <w:proofErr w:type="spell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, </w:t>
      </w:r>
      <w:proofErr w:type="gramStart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ИЗО</w:t>
      </w:r>
      <w:proofErr w:type="gramEnd"/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 студия и прочее;</w:t>
      </w:r>
    </w:p>
    <w:p w:rsidR="00BD1E2B" w:rsidRPr="00E3489D" w:rsidRDefault="002A1B1D" w:rsidP="00D86F3F">
      <w:pPr>
        <w:pStyle w:val="a4"/>
        <w:numPr>
          <w:ilvl w:val="0"/>
          <w:numId w:val="7"/>
        </w:numPr>
        <w:tabs>
          <w:tab w:val="left" w:pos="1311"/>
        </w:tabs>
        <w:ind w:left="426"/>
        <w:rPr>
          <w:rFonts w:ascii="Times New Roman" w:hAnsi="Times New Roman"/>
          <w:sz w:val="26"/>
          <w:szCs w:val="26"/>
        </w:rPr>
      </w:pPr>
      <w:r w:rsidRPr="00E3489D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Спортивная инфраструктура: футбол, пионербол, волейбол, баскетбол, бадминтон, площадки для прыжков в длину и высоту;</w:t>
      </w:r>
    </w:p>
    <w:p w:rsidR="00E3489D" w:rsidRPr="00E3489D" w:rsidRDefault="005010E0" w:rsidP="00D86F3F">
      <w:pPr>
        <w:pStyle w:val="a4"/>
        <w:numPr>
          <w:ilvl w:val="0"/>
          <w:numId w:val="7"/>
        </w:numPr>
        <w:tabs>
          <w:tab w:val="left" w:pos="1311"/>
        </w:tabs>
        <w:spacing w:after="0"/>
        <w:ind w:left="426"/>
        <w:rPr>
          <w:rFonts w:ascii="Times New Roman" w:hAnsi="Times New Roman"/>
          <w:sz w:val="26"/>
          <w:szCs w:val="26"/>
        </w:rPr>
      </w:pPr>
      <w:r w:rsidRPr="00F9408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5410835</wp:posOffset>
            </wp:positionV>
            <wp:extent cx="2371725" cy="1359535"/>
            <wp:effectExtent l="323850" t="323850" r="333375" b="3168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-sport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312"/>
                    <a:stretch/>
                  </pic:blipFill>
                  <pic:spPr bwMode="auto">
                    <a:xfrm>
                      <a:off x="0" y="0"/>
                      <a:ext cx="2371725" cy="1359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1B1D" w:rsidRPr="00E3489D">
        <w:rPr>
          <w:rFonts w:ascii="Times New Roman" w:hAnsi="Times New Roman"/>
          <w:sz w:val="26"/>
          <w:szCs w:val="26"/>
        </w:rPr>
        <w:t>В стоимость входят экскурсии: «</w:t>
      </w:r>
      <w:proofErr w:type="gramStart"/>
      <w:r w:rsidR="002A1B1D" w:rsidRPr="00E3489D">
        <w:rPr>
          <w:rFonts w:ascii="Times New Roman" w:hAnsi="Times New Roman"/>
          <w:sz w:val="26"/>
          <w:szCs w:val="26"/>
        </w:rPr>
        <w:t>По</w:t>
      </w:r>
      <w:proofErr w:type="gramEnd"/>
      <w:r w:rsidR="002A1B1D" w:rsidRPr="00E348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1B1D" w:rsidRPr="00E3489D">
        <w:rPr>
          <w:rFonts w:ascii="Times New Roman" w:hAnsi="Times New Roman"/>
          <w:sz w:val="26"/>
          <w:szCs w:val="26"/>
        </w:rPr>
        <w:t>Борисовским</w:t>
      </w:r>
      <w:proofErr w:type="gramEnd"/>
      <w:r w:rsidR="002A1B1D" w:rsidRPr="00E3489D">
        <w:rPr>
          <w:rFonts w:ascii="Times New Roman" w:hAnsi="Times New Roman"/>
          <w:sz w:val="26"/>
          <w:szCs w:val="26"/>
        </w:rPr>
        <w:t xml:space="preserve"> местам», </w:t>
      </w:r>
      <w:r>
        <w:rPr>
          <w:rFonts w:ascii="Times New Roman" w:hAnsi="Times New Roman"/>
          <w:sz w:val="26"/>
          <w:szCs w:val="26"/>
        </w:rPr>
        <w:t xml:space="preserve"> </w:t>
      </w:r>
      <w:r w:rsidR="002A1B1D" w:rsidRPr="00E3489D">
        <w:rPr>
          <w:rFonts w:ascii="Times New Roman" w:hAnsi="Times New Roman"/>
          <w:sz w:val="26"/>
          <w:szCs w:val="26"/>
        </w:rPr>
        <w:t>«Свято-Троицкий храм».</w:t>
      </w:r>
      <w:r w:rsidR="00E3489D" w:rsidRPr="00E348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A1B1D" w:rsidRPr="00E3489D" w:rsidRDefault="002A1B1D" w:rsidP="00D86F3F">
      <w:pPr>
        <w:pStyle w:val="a4"/>
        <w:tabs>
          <w:tab w:val="left" w:pos="1311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3489D">
        <w:rPr>
          <w:rFonts w:ascii="Times New Roman" w:hAnsi="Times New Roman"/>
          <w:b/>
          <w:sz w:val="32"/>
          <w:szCs w:val="32"/>
          <w:u w:val="single"/>
        </w:rPr>
        <w:t>Лечение по профилю:</w:t>
      </w:r>
    </w:p>
    <w:p w:rsidR="002A1B1D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>Косно-мышечная система</w:t>
      </w:r>
    </w:p>
    <w:p w:rsidR="002A1B1D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>Нервная система</w:t>
      </w:r>
    </w:p>
    <w:p w:rsidR="002A1B1D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>Мочевыделительная система</w:t>
      </w:r>
    </w:p>
    <w:p w:rsidR="002A1B1D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F9408B">
        <w:rPr>
          <w:rFonts w:ascii="Times New Roman" w:hAnsi="Times New Roman"/>
          <w:b/>
          <w:sz w:val="26"/>
          <w:szCs w:val="26"/>
        </w:rPr>
        <w:t>Сердечно-сосудистая</w:t>
      </w:r>
      <w:proofErr w:type="spellEnd"/>
      <w:proofErr w:type="gramEnd"/>
      <w:r w:rsidRPr="00F9408B">
        <w:rPr>
          <w:rFonts w:ascii="Times New Roman" w:hAnsi="Times New Roman"/>
          <w:b/>
          <w:sz w:val="26"/>
          <w:szCs w:val="26"/>
        </w:rPr>
        <w:t xml:space="preserve"> система</w:t>
      </w:r>
    </w:p>
    <w:p w:rsidR="00D86F3F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 xml:space="preserve">Хронические заболевания </w:t>
      </w:r>
    </w:p>
    <w:p w:rsidR="002A1B1D" w:rsidRPr="00F9408B" w:rsidRDefault="005010E0" w:rsidP="00D86F3F">
      <w:pPr>
        <w:pStyle w:val="a4"/>
        <w:tabs>
          <w:tab w:val="left" w:pos="284"/>
        </w:tabs>
        <w:ind w:left="-142"/>
        <w:rPr>
          <w:rFonts w:ascii="Times New Roman" w:hAnsi="Times New Roman"/>
          <w:b/>
          <w:sz w:val="26"/>
          <w:szCs w:val="26"/>
        </w:rPr>
      </w:pPr>
      <w:r w:rsidRPr="00D86F3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97155</wp:posOffset>
            </wp:positionH>
            <wp:positionV relativeFrom="margin">
              <wp:posOffset>6925310</wp:posOffset>
            </wp:positionV>
            <wp:extent cx="2419350" cy="1519555"/>
            <wp:effectExtent l="323850" t="323850" r="323850" b="32829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71f54108fccaffb9af56e28dd3ad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195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F3F" w:rsidRPr="00F9408B"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="00D86F3F" w:rsidRPr="00F9408B">
        <w:rPr>
          <w:rFonts w:ascii="Times New Roman" w:hAnsi="Times New Roman"/>
          <w:b/>
          <w:sz w:val="26"/>
          <w:szCs w:val="26"/>
        </w:rPr>
        <w:t>ЛОР-</w:t>
      </w:r>
      <w:r w:rsidR="002A1B1D" w:rsidRPr="00F9408B">
        <w:rPr>
          <w:rFonts w:ascii="Times New Roman" w:hAnsi="Times New Roman"/>
          <w:b/>
          <w:sz w:val="26"/>
          <w:szCs w:val="26"/>
        </w:rPr>
        <w:t>органов</w:t>
      </w:r>
      <w:proofErr w:type="spellEnd"/>
    </w:p>
    <w:p w:rsidR="002A1B1D" w:rsidRPr="00F9408B" w:rsidRDefault="002A1B1D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>Кожные заболевания</w:t>
      </w:r>
    </w:p>
    <w:p w:rsidR="002A1B1D" w:rsidRPr="00F9408B" w:rsidRDefault="00D86F3F" w:rsidP="00D86F3F">
      <w:pPr>
        <w:pStyle w:val="a4"/>
        <w:numPr>
          <w:ilvl w:val="0"/>
          <w:numId w:val="8"/>
        </w:numPr>
        <w:tabs>
          <w:tab w:val="left" w:pos="284"/>
        </w:tabs>
        <w:ind w:left="-142" w:firstLine="0"/>
        <w:rPr>
          <w:rFonts w:ascii="Times New Roman" w:hAnsi="Times New Roman"/>
          <w:b/>
          <w:sz w:val="26"/>
          <w:szCs w:val="26"/>
        </w:rPr>
      </w:pPr>
      <w:r w:rsidRPr="00F9408B">
        <w:rPr>
          <w:rFonts w:ascii="Times New Roman" w:hAnsi="Times New Roman"/>
          <w:b/>
          <w:sz w:val="26"/>
          <w:szCs w:val="26"/>
        </w:rPr>
        <w:t>О</w:t>
      </w:r>
      <w:r w:rsidR="002A1B1D" w:rsidRPr="00F9408B">
        <w:rPr>
          <w:rFonts w:ascii="Times New Roman" w:hAnsi="Times New Roman"/>
          <w:b/>
          <w:sz w:val="26"/>
          <w:szCs w:val="26"/>
        </w:rPr>
        <w:t>фтальмология</w:t>
      </w:r>
    </w:p>
    <w:p w:rsidR="002A1B1D" w:rsidRPr="00437B61" w:rsidRDefault="00D86F3F" w:rsidP="00437B61">
      <w:pPr>
        <w:tabs>
          <w:tab w:val="left" w:pos="284"/>
        </w:tabs>
        <w:ind w:left="-142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Даты </w:t>
      </w:r>
      <w:r w:rsidRPr="00D86F3F">
        <w:rPr>
          <w:rFonts w:ascii="Times New Roman" w:hAnsi="Times New Roman"/>
          <w:b/>
          <w:sz w:val="32"/>
          <w:szCs w:val="32"/>
          <w:u w:val="single"/>
        </w:rPr>
        <w:t>заезда</w:t>
      </w:r>
      <w:r>
        <w:rPr>
          <w:rFonts w:ascii="Times New Roman" w:hAnsi="Times New Roman"/>
          <w:b/>
          <w:sz w:val="32"/>
          <w:szCs w:val="32"/>
          <w:u w:val="single"/>
        </w:rPr>
        <w:t>, 2</w:t>
      </w:r>
      <w:r w:rsidR="005010E0"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010E0">
        <w:rPr>
          <w:rFonts w:ascii="Times New Roman" w:hAnsi="Times New Roman"/>
          <w:b/>
          <w:sz w:val="32"/>
          <w:szCs w:val="32"/>
          <w:u w:val="single"/>
        </w:rPr>
        <w:t>дня</w:t>
      </w:r>
    </w:p>
    <w:p w:rsidR="005010E0" w:rsidRP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010E0">
        <w:rPr>
          <w:rFonts w:ascii="Times New Roman" w:hAnsi="Times New Roman"/>
          <w:b/>
          <w:sz w:val="28"/>
          <w:szCs w:val="32"/>
        </w:rPr>
        <w:t xml:space="preserve">1 смена   </w:t>
      </w:r>
      <w:r w:rsidRPr="005010E0">
        <w:rPr>
          <w:rFonts w:ascii="Times New Roman" w:hAnsi="Times New Roman"/>
          <w:b/>
          <w:sz w:val="28"/>
          <w:szCs w:val="32"/>
        </w:rPr>
        <w:tab/>
        <w:t>01.06.2017-24.06.2017</w:t>
      </w:r>
    </w:p>
    <w:p w:rsidR="005010E0" w:rsidRP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010E0">
        <w:rPr>
          <w:rFonts w:ascii="Times New Roman" w:hAnsi="Times New Roman"/>
          <w:b/>
          <w:sz w:val="28"/>
          <w:szCs w:val="32"/>
        </w:rPr>
        <w:t>2</w:t>
      </w:r>
      <w:r w:rsidR="00582FAF">
        <w:rPr>
          <w:rFonts w:ascii="Times New Roman" w:hAnsi="Times New Roman"/>
          <w:b/>
          <w:sz w:val="28"/>
          <w:szCs w:val="32"/>
        </w:rPr>
        <w:t xml:space="preserve"> </w:t>
      </w:r>
      <w:bookmarkStart w:id="0" w:name="_GoBack"/>
      <w:bookmarkEnd w:id="0"/>
      <w:r w:rsidRPr="005010E0">
        <w:rPr>
          <w:rFonts w:ascii="Times New Roman" w:hAnsi="Times New Roman"/>
          <w:b/>
          <w:sz w:val="28"/>
          <w:szCs w:val="32"/>
        </w:rPr>
        <w:t xml:space="preserve">смена    </w:t>
      </w:r>
      <w:r w:rsidRPr="005010E0">
        <w:rPr>
          <w:rFonts w:ascii="Times New Roman" w:hAnsi="Times New Roman"/>
          <w:b/>
          <w:sz w:val="28"/>
          <w:szCs w:val="32"/>
        </w:rPr>
        <w:tab/>
        <w:t>25.06.2017-18.07.2017</w:t>
      </w:r>
    </w:p>
    <w:p w:rsidR="005010E0" w:rsidRP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010E0">
        <w:rPr>
          <w:rFonts w:ascii="Times New Roman" w:hAnsi="Times New Roman"/>
          <w:b/>
          <w:sz w:val="28"/>
          <w:szCs w:val="32"/>
        </w:rPr>
        <w:t>3 смена</w:t>
      </w:r>
      <w:r w:rsidRPr="005010E0">
        <w:rPr>
          <w:rFonts w:ascii="Times New Roman" w:hAnsi="Times New Roman"/>
          <w:b/>
          <w:sz w:val="28"/>
          <w:szCs w:val="32"/>
        </w:rPr>
        <w:tab/>
        <w:t>19.07.2017-11.08.2017</w:t>
      </w:r>
    </w:p>
    <w:p w:rsidR="005010E0" w:rsidRP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010E0">
        <w:rPr>
          <w:rFonts w:ascii="Times New Roman" w:hAnsi="Times New Roman"/>
          <w:b/>
          <w:sz w:val="28"/>
          <w:szCs w:val="32"/>
        </w:rPr>
        <w:t>4 смена</w:t>
      </w:r>
      <w:r w:rsidRPr="005010E0">
        <w:rPr>
          <w:rFonts w:ascii="Times New Roman" w:hAnsi="Times New Roman"/>
          <w:b/>
          <w:sz w:val="28"/>
          <w:szCs w:val="32"/>
        </w:rPr>
        <w:tab/>
        <w:t>14.08.2017-06.09.2017</w:t>
      </w:r>
    </w:p>
    <w:p w:rsid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  <w:lang w:val="en-US"/>
        </w:rPr>
      </w:pPr>
      <w:r w:rsidRPr="005010E0">
        <w:rPr>
          <w:rFonts w:ascii="Times New Roman" w:hAnsi="Times New Roman"/>
          <w:b/>
          <w:sz w:val="28"/>
          <w:szCs w:val="32"/>
        </w:rPr>
        <w:t>5 смена</w:t>
      </w:r>
      <w:r w:rsidRPr="005010E0">
        <w:rPr>
          <w:rFonts w:ascii="Times New Roman" w:hAnsi="Times New Roman"/>
          <w:b/>
          <w:sz w:val="28"/>
          <w:szCs w:val="32"/>
        </w:rPr>
        <w:tab/>
        <w:t>08.09.2017-01.10.2017</w:t>
      </w:r>
    </w:p>
    <w:p w:rsidR="005010E0" w:rsidRPr="005010E0" w:rsidRDefault="005010E0" w:rsidP="005010E0">
      <w:pPr>
        <w:spacing w:after="0"/>
        <w:jc w:val="center"/>
        <w:rPr>
          <w:rFonts w:ascii="Times New Roman" w:hAnsi="Times New Roman"/>
          <w:b/>
          <w:sz w:val="28"/>
          <w:szCs w:val="32"/>
          <w:lang w:val="en-US"/>
        </w:rPr>
      </w:pPr>
    </w:p>
    <w:p w:rsidR="005010E0" w:rsidRPr="005010E0" w:rsidRDefault="005010E0" w:rsidP="005010E0">
      <w:pPr>
        <w:spacing w:after="0"/>
        <w:rPr>
          <w:rFonts w:ascii="Times New Roman" w:hAnsi="Times New Roman"/>
          <w:b/>
          <w:sz w:val="28"/>
          <w:szCs w:val="32"/>
          <w:u w:val="single"/>
          <w:lang w:val="en-US"/>
        </w:rPr>
      </w:pPr>
      <w:r w:rsidRPr="005010E0">
        <w:rPr>
          <w:rFonts w:ascii="Times New Roman" w:hAnsi="Times New Roman"/>
          <w:b/>
          <w:sz w:val="28"/>
          <w:szCs w:val="32"/>
        </w:rPr>
        <w:t xml:space="preserve">                                         </w:t>
      </w:r>
      <w:r w:rsidRPr="005010E0">
        <w:rPr>
          <w:rFonts w:ascii="Times New Roman" w:hAnsi="Times New Roman"/>
          <w:b/>
          <w:sz w:val="28"/>
          <w:szCs w:val="32"/>
          <w:u w:val="single"/>
        </w:rPr>
        <w:t>Стоимость путевки с лечением:</w:t>
      </w:r>
    </w:p>
    <w:p w:rsidR="005010E0" w:rsidRPr="005010E0" w:rsidRDefault="005010E0" w:rsidP="005010E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СТАНДАРТ: </w:t>
      </w:r>
      <w:r>
        <w:rPr>
          <w:rFonts w:ascii="Times New Roman" w:hAnsi="Times New Roman"/>
          <w:b/>
          <w:sz w:val="32"/>
          <w:szCs w:val="32"/>
        </w:rPr>
        <w:t>26880руб.</w:t>
      </w:r>
      <w:r w:rsidRPr="005010E0">
        <w:rPr>
          <w:rFonts w:ascii="Times New Roman" w:hAnsi="Times New Roman"/>
          <w:b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/>
          <w:b/>
          <w:sz w:val="28"/>
          <w:szCs w:val="32"/>
        </w:rPr>
        <w:t>БАЗОВАЯ</w:t>
      </w:r>
      <w:proofErr w:type="gramEnd"/>
      <w:r>
        <w:rPr>
          <w:rFonts w:ascii="Times New Roman" w:hAnsi="Times New Roman"/>
          <w:b/>
          <w:sz w:val="28"/>
          <w:szCs w:val="32"/>
        </w:rPr>
        <w:t xml:space="preserve">: </w:t>
      </w:r>
      <w:r w:rsidRPr="005010E0">
        <w:rPr>
          <w:rFonts w:ascii="Times New Roman" w:hAnsi="Times New Roman"/>
          <w:b/>
          <w:sz w:val="32"/>
          <w:szCs w:val="32"/>
        </w:rPr>
        <w:t>23040 руб.</w:t>
      </w:r>
    </w:p>
    <w:p w:rsidR="0065253C" w:rsidRPr="0058110D" w:rsidRDefault="0065253C" w:rsidP="006D4066">
      <w:pPr>
        <w:spacing w:after="0"/>
        <w:jc w:val="center"/>
        <w:rPr>
          <w:rFonts w:ascii="Times New Roman" w:hAnsi="Times New Roman"/>
          <w:b/>
          <w:i/>
          <w:sz w:val="28"/>
          <w:szCs w:val="32"/>
          <w:u w:val="single"/>
        </w:rPr>
      </w:pP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Частичная оплата из бюджета: 20400 руб</w:t>
      </w:r>
      <w:proofErr w:type="gramStart"/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.</w:t>
      </w:r>
      <w:proofErr w:type="gramEnd"/>
      <w:r w:rsidR="006D4066">
        <w:rPr>
          <w:rFonts w:ascii="Times New Roman" w:hAnsi="Times New Roman"/>
          <w:b/>
          <w:i/>
          <w:sz w:val="28"/>
          <w:szCs w:val="32"/>
          <w:u w:val="single"/>
        </w:rPr>
        <w:t>(всем детям)</w:t>
      </w: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 xml:space="preserve"> </w:t>
      </w:r>
      <w:r w:rsidR="006D4066">
        <w:rPr>
          <w:rFonts w:ascii="Times New Roman" w:hAnsi="Times New Roman"/>
          <w:b/>
          <w:i/>
          <w:sz w:val="28"/>
          <w:szCs w:val="32"/>
          <w:u w:val="single"/>
        </w:rPr>
        <w:t>и 23040 руб. (ТЖС</w:t>
      </w:r>
      <w:r w:rsidRPr="0058110D">
        <w:rPr>
          <w:rFonts w:ascii="Times New Roman" w:hAnsi="Times New Roman"/>
          <w:b/>
          <w:i/>
          <w:sz w:val="28"/>
          <w:szCs w:val="32"/>
          <w:u w:val="single"/>
        </w:rPr>
        <w:t>)</w:t>
      </w:r>
    </w:p>
    <w:p w:rsidR="00743B82" w:rsidRDefault="00743B82" w:rsidP="0065253C">
      <w:pPr>
        <w:spacing w:after="0"/>
        <w:rPr>
          <w:rFonts w:ascii="Times New Roman" w:hAnsi="Times New Roman"/>
          <w:b/>
          <w:sz w:val="28"/>
          <w:szCs w:val="32"/>
        </w:rPr>
      </w:pPr>
    </w:p>
    <w:p w:rsidR="00437B61" w:rsidRPr="005010E0" w:rsidRDefault="00437B61" w:rsidP="00437B61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5010E0">
        <w:rPr>
          <w:rFonts w:ascii="Times New Roman" w:hAnsi="Times New Roman"/>
          <w:b/>
          <w:i/>
          <w:sz w:val="24"/>
          <w:szCs w:val="28"/>
        </w:rPr>
        <w:t xml:space="preserve">*Дополнительно оплачивается </w:t>
      </w:r>
      <w:r w:rsidR="005010E0" w:rsidRPr="005010E0">
        <w:rPr>
          <w:rFonts w:ascii="Times New Roman" w:hAnsi="Times New Roman"/>
          <w:b/>
          <w:i/>
          <w:sz w:val="24"/>
          <w:szCs w:val="28"/>
        </w:rPr>
        <w:t>транспортный пакет, комиссионный сбор  и сопровождение</w:t>
      </w:r>
      <w:r w:rsidRPr="005010E0">
        <w:rPr>
          <w:rFonts w:ascii="Times New Roman" w:hAnsi="Times New Roman"/>
          <w:b/>
          <w:i/>
          <w:sz w:val="24"/>
          <w:szCs w:val="28"/>
        </w:rPr>
        <w:t>.</w:t>
      </w:r>
    </w:p>
    <w:p w:rsidR="00D86F3F" w:rsidRPr="0065253C" w:rsidRDefault="00D86F3F" w:rsidP="0065253C">
      <w:pPr>
        <w:rPr>
          <w:rFonts w:ascii="Times New Roman" w:hAnsi="Times New Roman"/>
          <w:i/>
          <w:sz w:val="28"/>
          <w:szCs w:val="28"/>
        </w:rPr>
      </w:pPr>
    </w:p>
    <w:sectPr w:rsidR="00D86F3F" w:rsidRPr="0065253C" w:rsidSect="00417F17">
      <w:pgSz w:w="11907" w:h="16839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D2"/>
    <w:multiLevelType w:val="hybridMultilevel"/>
    <w:tmpl w:val="30DE2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A4D"/>
    <w:multiLevelType w:val="hybridMultilevel"/>
    <w:tmpl w:val="869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6A68"/>
    <w:multiLevelType w:val="hybridMultilevel"/>
    <w:tmpl w:val="CE2AC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E76D4F"/>
    <w:multiLevelType w:val="hybridMultilevel"/>
    <w:tmpl w:val="923A4B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368B0"/>
    <w:multiLevelType w:val="hybridMultilevel"/>
    <w:tmpl w:val="EF84211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4FFC2E9D"/>
    <w:multiLevelType w:val="hybridMultilevel"/>
    <w:tmpl w:val="05444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12311"/>
    <w:multiLevelType w:val="hybridMultilevel"/>
    <w:tmpl w:val="1C1A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3180F"/>
    <w:multiLevelType w:val="hybridMultilevel"/>
    <w:tmpl w:val="40F6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48"/>
    <w:rsid w:val="000728E9"/>
    <w:rsid w:val="002A1B1D"/>
    <w:rsid w:val="002D0230"/>
    <w:rsid w:val="003224F2"/>
    <w:rsid w:val="00326E17"/>
    <w:rsid w:val="00417F17"/>
    <w:rsid w:val="00437B61"/>
    <w:rsid w:val="005010E0"/>
    <w:rsid w:val="00582FAF"/>
    <w:rsid w:val="0059695D"/>
    <w:rsid w:val="005D72E5"/>
    <w:rsid w:val="005F0D8E"/>
    <w:rsid w:val="005F1007"/>
    <w:rsid w:val="006442C4"/>
    <w:rsid w:val="0065253C"/>
    <w:rsid w:val="006D4066"/>
    <w:rsid w:val="00701771"/>
    <w:rsid w:val="00743B82"/>
    <w:rsid w:val="00750A4B"/>
    <w:rsid w:val="007B3C92"/>
    <w:rsid w:val="00813255"/>
    <w:rsid w:val="0087194F"/>
    <w:rsid w:val="008F582A"/>
    <w:rsid w:val="0097134A"/>
    <w:rsid w:val="00A11343"/>
    <w:rsid w:val="00A255AA"/>
    <w:rsid w:val="00A569D6"/>
    <w:rsid w:val="00AE4AED"/>
    <w:rsid w:val="00BD1E2B"/>
    <w:rsid w:val="00C8672F"/>
    <w:rsid w:val="00D10794"/>
    <w:rsid w:val="00D13496"/>
    <w:rsid w:val="00D53B48"/>
    <w:rsid w:val="00D86F3F"/>
    <w:rsid w:val="00DB783B"/>
    <w:rsid w:val="00E3489D"/>
    <w:rsid w:val="00E91200"/>
    <w:rsid w:val="00EC3A4B"/>
    <w:rsid w:val="00ED6F85"/>
    <w:rsid w:val="00F9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4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EC2E-CCC5-4AC7-A01F-FD74B1E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Ушаков Андрей</cp:lastModifiedBy>
  <cp:revision>8</cp:revision>
  <cp:lastPrinted>2017-03-24T06:30:00Z</cp:lastPrinted>
  <dcterms:created xsi:type="dcterms:W3CDTF">2017-03-24T06:20:00Z</dcterms:created>
  <dcterms:modified xsi:type="dcterms:W3CDTF">2017-03-31T08:57:00Z</dcterms:modified>
</cp:coreProperties>
</file>